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F53" w:rsidRDefault="00FB3F53" w:rsidP="00FB3F53">
      <w:pPr>
        <w:tabs>
          <w:tab w:val="lef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Е К Т</w:t>
      </w:r>
    </w:p>
    <w:p w:rsidR="00FB3F53" w:rsidRDefault="00FB3F53" w:rsidP="00FB3F53">
      <w:pPr>
        <w:tabs>
          <w:tab w:val="left" w:pos="3555"/>
        </w:tabs>
        <w:jc w:val="center"/>
      </w:pPr>
    </w:p>
    <w:p w:rsidR="00FB3F53" w:rsidRDefault="00FB3F53" w:rsidP="00FB3F5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25780" cy="617220"/>
            <wp:effectExtent l="19050" t="0" r="7620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F53" w:rsidRDefault="00FB3F53" w:rsidP="00FB3F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ТЕМРЮКСКОГО ГОРОДСКОГО ПОСЕЛЕНИЯ</w:t>
      </w:r>
    </w:p>
    <w:p w:rsidR="00FB3F53" w:rsidRDefault="00FB3F53" w:rsidP="00FB3F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</w:p>
    <w:p w:rsidR="00FB3F53" w:rsidRDefault="00FB3F53" w:rsidP="00FB3F53">
      <w:pPr>
        <w:jc w:val="center"/>
        <w:rPr>
          <w:b/>
          <w:sz w:val="28"/>
          <w:szCs w:val="28"/>
        </w:rPr>
      </w:pPr>
    </w:p>
    <w:p w:rsidR="00FB3F53" w:rsidRDefault="00FB3F53" w:rsidP="00FB3F5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ПОСТАНОВЛЕНИЕ </w:t>
      </w:r>
    </w:p>
    <w:p w:rsidR="00FB3F53" w:rsidRDefault="00FB3F53" w:rsidP="00FB3F53">
      <w:pPr>
        <w:jc w:val="center"/>
        <w:rPr>
          <w:b/>
          <w:sz w:val="28"/>
          <w:szCs w:val="28"/>
        </w:rPr>
      </w:pPr>
    </w:p>
    <w:p w:rsidR="00FB3F53" w:rsidRDefault="00FB3F53" w:rsidP="00FB3F53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jc w:val="both"/>
        <w:rPr>
          <w:sz w:val="28"/>
        </w:rPr>
      </w:pPr>
      <w:r>
        <w:rPr>
          <w:sz w:val="28"/>
          <w:szCs w:val="28"/>
        </w:rPr>
        <w:t xml:space="preserve"> </w:t>
      </w:r>
      <w:r>
        <w:rPr>
          <w:sz w:val="28"/>
        </w:rPr>
        <w:t>от __________                                                                                          № ____</w:t>
      </w:r>
    </w:p>
    <w:p w:rsidR="00FB3F53" w:rsidRDefault="00FB3F53" w:rsidP="00FB3F53">
      <w:pPr>
        <w:tabs>
          <w:tab w:val="left" w:pos="3555"/>
        </w:tabs>
        <w:jc w:val="center"/>
      </w:pPr>
    </w:p>
    <w:p w:rsidR="00FB3F53" w:rsidRDefault="00FB3F53" w:rsidP="00FB3F53">
      <w:pPr>
        <w:tabs>
          <w:tab w:val="left" w:pos="3555"/>
        </w:tabs>
        <w:jc w:val="center"/>
      </w:pPr>
      <w:r>
        <w:t>город Темрюк</w:t>
      </w:r>
    </w:p>
    <w:p w:rsidR="00FB3F53" w:rsidRDefault="00FB3F53" w:rsidP="00FB3F53">
      <w:pPr>
        <w:tabs>
          <w:tab w:val="left" w:pos="3555"/>
        </w:tabs>
        <w:jc w:val="center"/>
      </w:pPr>
    </w:p>
    <w:p w:rsidR="00FB3F53" w:rsidRDefault="00FB3F53" w:rsidP="00FB3F53">
      <w:pPr>
        <w:tabs>
          <w:tab w:val="left" w:pos="3555"/>
        </w:tabs>
        <w:jc w:val="center"/>
      </w:pPr>
    </w:p>
    <w:p w:rsidR="00FB3F53" w:rsidRDefault="00FB3F53" w:rsidP="00FB3F53">
      <w:pPr>
        <w:tabs>
          <w:tab w:val="left" w:pos="3555"/>
        </w:tabs>
        <w:jc w:val="center"/>
      </w:pPr>
    </w:p>
    <w:p w:rsidR="00FB3F53" w:rsidRDefault="00FB3F53" w:rsidP="00FB3F53">
      <w:pPr>
        <w:jc w:val="center"/>
        <w:rPr>
          <w:b/>
          <w:sz w:val="28"/>
          <w:szCs w:val="28"/>
        </w:rPr>
      </w:pPr>
      <w:r w:rsidRPr="004510E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постановление администрации </w:t>
      </w:r>
      <w:r w:rsidRPr="00A95E1D">
        <w:rPr>
          <w:b/>
          <w:sz w:val="28"/>
          <w:szCs w:val="28"/>
        </w:rPr>
        <w:t xml:space="preserve">Темрюкского городского поселения Темрюкского района от </w:t>
      </w:r>
      <w:r>
        <w:rPr>
          <w:b/>
          <w:sz w:val="28"/>
          <w:szCs w:val="28"/>
        </w:rPr>
        <w:t xml:space="preserve">15 мая 2017 года № </w:t>
      </w:r>
      <w:r w:rsidRPr="00A95E1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84</w:t>
      </w:r>
      <w:r w:rsidRPr="00A95E1D">
        <w:rPr>
          <w:b/>
          <w:sz w:val="28"/>
          <w:szCs w:val="28"/>
        </w:rPr>
        <w:t xml:space="preserve"> </w:t>
      </w:r>
    </w:p>
    <w:p w:rsidR="00FB3F53" w:rsidRPr="003E3C8F" w:rsidRDefault="00FB3F53" w:rsidP="00FB3F53">
      <w:pPr>
        <w:ind w:right="-284"/>
        <w:jc w:val="center"/>
        <w:rPr>
          <w:b/>
          <w:sz w:val="28"/>
          <w:szCs w:val="28"/>
        </w:rPr>
      </w:pPr>
      <w:r w:rsidRPr="00A95E1D">
        <w:rPr>
          <w:b/>
          <w:sz w:val="28"/>
          <w:szCs w:val="28"/>
        </w:rPr>
        <w:t>«</w:t>
      </w:r>
      <w:r w:rsidRPr="00172E4D">
        <w:rPr>
          <w:b/>
          <w:color w:val="000000"/>
          <w:sz w:val="28"/>
          <w:szCs w:val="28"/>
        </w:rPr>
        <w:t>Об утверждении административного регламента</w:t>
      </w:r>
      <w:r>
        <w:rPr>
          <w:b/>
          <w:color w:val="000000"/>
          <w:sz w:val="28"/>
          <w:szCs w:val="28"/>
        </w:rPr>
        <w:t xml:space="preserve"> </w:t>
      </w:r>
      <w:r w:rsidRPr="00172E4D">
        <w:rPr>
          <w:b/>
          <w:color w:val="000000"/>
          <w:sz w:val="28"/>
          <w:szCs w:val="28"/>
        </w:rPr>
        <w:t>предоставления муниципальной услуги</w:t>
      </w:r>
      <w:r>
        <w:rPr>
          <w:b/>
          <w:color w:val="000000"/>
          <w:sz w:val="28"/>
          <w:szCs w:val="28"/>
        </w:rPr>
        <w:t xml:space="preserve"> </w:t>
      </w:r>
      <w:r w:rsidRPr="003E3C8F">
        <w:rPr>
          <w:b/>
          <w:sz w:val="28"/>
          <w:szCs w:val="28"/>
        </w:rPr>
        <w:t>«Предоставление порубочного билета и (или) разрешения на пересадку деревьев и кустарников»</w:t>
      </w:r>
    </w:p>
    <w:p w:rsidR="00FB3F53" w:rsidRPr="003E3C8F" w:rsidRDefault="00FB3F53" w:rsidP="00FB3F53">
      <w:pPr>
        <w:jc w:val="center"/>
        <w:rPr>
          <w:b/>
          <w:color w:val="000000"/>
          <w:sz w:val="28"/>
          <w:szCs w:val="28"/>
        </w:rPr>
      </w:pPr>
    </w:p>
    <w:p w:rsidR="00FB3F53" w:rsidRPr="00A95E1D" w:rsidRDefault="00FB3F53" w:rsidP="00FB3F53">
      <w:pPr>
        <w:jc w:val="both"/>
        <w:rPr>
          <w:b/>
          <w:sz w:val="28"/>
        </w:rPr>
      </w:pPr>
    </w:p>
    <w:p w:rsidR="00FB3F53" w:rsidRDefault="00FB3F53" w:rsidP="00FB3F53">
      <w:pPr>
        <w:jc w:val="both"/>
        <w:rPr>
          <w:sz w:val="28"/>
        </w:rPr>
      </w:pPr>
    </w:p>
    <w:p w:rsidR="00FB3F53" w:rsidRDefault="00FB3F53" w:rsidP="00FB3F53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jc w:val="both"/>
        <w:rPr>
          <w:sz w:val="28"/>
        </w:rPr>
      </w:pPr>
    </w:p>
    <w:p w:rsidR="00FB3F53" w:rsidRDefault="00FB3F53" w:rsidP="00FB3F53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</w:rPr>
        <w:tab/>
        <w:t xml:space="preserve">    </w:t>
      </w:r>
      <w:proofErr w:type="gramStart"/>
      <w:r>
        <w:rPr>
          <w:sz w:val="28"/>
        </w:rPr>
        <w:t xml:space="preserve">С целью приведения нормативно-правовых актов Темрюкского городского поселения Темрюкского района в соответствие с Федеральным законом от 27 июля 2010 года № 210-ФЗ «Об организации предоставления государственных и муниципальных услуг», в соответствии с  постановлением администрации Темрюкского городского поселения Темрюкского района от 02 июля 2018 года № 617 </w:t>
      </w:r>
      <w:r>
        <w:rPr>
          <w:sz w:val="28"/>
          <w:szCs w:val="28"/>
        </w:rPr>
        <w:t>«</w:t>
      </w:r>
      <w:r w:rsidRPr="00F914F7">
        <w:rPr>
          <w:sz w:val="28"/>
          <w:szCs w:val="28"/>
        </w:rPr>
        <w:t xml:space="preserve">Об утверждении Порядка подачи и рассмотрения жалоб на решения и действия (бездействие) администрации </w:t>
      </w:r>
      <w:r>
        <w:rPr>
          <w:sz w:val="28"/>
          <w:szCs w:val="28"/>
        </w:rPr>
        <w:t>Темрюкского городского поселения</w:t>
      </w:r>
      <w:proofErr w:type="gramEnd"/>
      <w:r w:rsidRPr="00F914F7">
        <w:rPr>
          <w:sz w:val="28"/>
          <w:szCs w:val="28"/>
        </w:rPr>
        <w:t xml:space="preserve"> Темрюкск</w:t>
      </w:r>
      <w:r>
        <w:rPr>
          <w:sz w:val="28"/>
          <w:szCs w:val="28"/>
        </w:rPr>
        <w:t>ого</w:t>
      </w:r>
      <w:r w:rsidRPr="00F914F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914F7">
        <w:rPr>
          <w:sz w:val="28"/>
          <w:szCs w:val="28"/>
        </w:rPr>
        <w:t xml:space="preserve"> и е</w:t>
      </w:r>
      <w:r>
        <w:rPr>
          <w:sz w:val="28"/>
          <w:szCs w:val="28"/>
        </w:rPr>
        <w:t>ё</w:t>
      </w:r>
      <w:r w:rsidRPr="00F914F7">
        <w:rPr>
          <w:sz w:val="28"/>
          <w:szCs w:val="28"/>
        </w:rPr>
        <w:t xml:space="preserve"> должностных лиц, муниципальных служащих при предоставлении муниципальных услуг</w:t>
      </w:r>
      <w:r>
        <w:rPr>
          <w:sz w:val="28"/>
          <w:szCs w:val="28"/>
        </w:rPr>
        <w:t>»</w:t>
      </w:r>
      <w:r w:rsidRPr="009266D6">
        <w:rPr>
          <w:sz w:val="28"/>
        </w:rPr>
        <w:t>,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9266D6">
        <w:rPr>
          <w:sz w:val="28"/>
          <w:szCs w:val="28"/>
        </w:rPr>
        <w:t>п</w:t>
      </w:r>
      <w:proofErr w:type="spellEnd"/>
      <w:proofErr w:type="gramEnd"/>
      <w:r w:rsidRPr="009266D6">
        <w:rPr>
          <w:sz w:val="28"/>
          <w:szCs w:val="28"/>
        </w:rPr>
        <w:t xml:space="preserve"> о с т а </w:t>
      </w:r>
      <w:proofErr w:type="spellStart"/>
      <w:r w:rsidRPr="009266D6">
        <w:rPr>
          <w:sz w:val="28"/>
          <w:szCs w:val="28"/>
        </w:rPr>
        <w:t>н</w:t>
      </w:r>
      <w:proofErr w:type="spellEnd"/>
      <w:r w:rsidRPr="009266D6">
        <w:rPr>
          <w:sz w:val="28"/>
          <w:szCs w:val="28"/>
        </w:rPr>
        <w:t xml:space="preserve"> о в л я ю:</w:t>
      </w:r>
    </w:p>
    <w:p w:rsidR="00FB3F53" w:rsidRPr="00172E4D" w:rsidRDefault="00FB3F53" w:rsidP="00FB3F53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172E4D">
        <w:rPr>
          <w:sz w:val="28"/>
          <w:szCs w:val="28"/>
        </w:rPr>
        <w:t>1. </w:t>
      </w:r>
      <w:r>
        <w:rPr>
          <w:sz w:val="28"/>
          <w:szCs w:val="28"/>
        </w:rPr>
        <w:t>Внести</w:t>
      </w:r>
      <w:r w:rsidRPr="00172E4D">
        <w:rPr>
          <w:sz w:val="28"/>
          <w:szCs w:val="28"/>
        </w:rPr>
        <w:t xml:space="preserve"> изменения в постановление администрации Темрюкского городского поселения Темрюкского </w:t>
      </w:r>
      <w:r>
        <w:rPr>
          <w:sz w:val="28"/>
          <w:szCs w:val="28"/>
        </w:rPr>
        <w:t>района от 15 мая 2017</w:t>
      </w:r>
      <w:r w:rsidRPr="00172E4D">
        <w:rPr>
          <w:sz w:val="28"/>
          <w:szCs w:val="28"/>
        </w:rPr>
        <w:t xml:space="preserve"> года № 58</w:t>
      </w:r>
      <w:r>
        <w:rPr>
          <w:sz w:val="28"/>
          <w:szCs w:val="28"/>
        </w:rPr>
        <w:t>4</w:t>
      </w:r>
      <w:r w:rsidRPr="00172E4D">
        <w:rPr>
          <w:sz w:val="28"/>
          <w:szCs w:val="28"/>
        </w:rPr>
        <w:t xml:space="preserve"> «</w:t>
      </w:r>
      <w:r w:rsidRPr="00172E4D">
        <w:rPr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</w:t>
      </w:r>
      <w:r>
        <w:rPr>
          <w:color w:val="000000"/>
          <w:sz w:val="28"/>
          <w:szCs w:val="28"/>
        </w:rPr>
        <w:t xml:space="preserve"> </w:t>
      </w:r>
      <w:r w:rsidRPr="008D0C02">
        <w:rPr>
          <w:sz w:val="28"/>
          <w:szCs w:val="28"/>
        </w:rPr>
        <w:t>«Предоставление порубочного билета и (или) разрешения на пересадку деревьев и кустарников»</w:t>
      </w:r>
      <w:r w:rsidRPr="008D0C02">
        <w:rPr>
          <w:color w:val="000000"/>
          <w:sz w:val="28"/>
          <w:szCs w:val="28"/>
        </w:rPr>
        <w:t>:</w:t>
      </w:r>
    </w:p>
    <w:p w:rsidR="00FB3F53" w:rsidRPr="00F15701" w:rsidRDefault="00FB3F53" w:rsidP="00FB3F53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266D6">
        <w:rPr>
          <w:sz w:val="28"/>
          <w:szCs w:val="28"/>
        </w:rPr>
        <w:t>. </w:t>
      </w:r>
      <w:r>
        <w:rPr>
          <w:sz w:val="28"/>
          <w:szCs w:val="28"/>
          <w:lang w:eastAsia="ar-SA"/>
        </w:rPr>
        <w:t>Ведущему с</w:t>
      </w:r>
      <w:r w:rsidRPr="00F9700C">
        <w:rPr>
          <w:sz w:val="28"/>
          <w:szCs w:val="28"/>
        </w:rPr>
        <w:t xml:space="preserve">пециалисту (по организационным вопросам и </w:t>
      </w:r>
      <w:r>
        <w:rPr>
          <w:sz w:val="28"/>
          <w:szCs w:val="28"/>
        </w:rPr>
        <w:t xml:space="preserve">                    </w:t>
      </w:r>
      <w:r w:rsidRPr="00F9700C">
        <w:rPr>
          <w:sz w:val="28"/>
          <w:szCs w:val="28"/>
        </w:rPr>
        <w:t>взаимодействию со средствами массовой информации (СМИ)) администрации Темрюкского городског</w:t>
      </w:r>
      <w:r>
        <w:rPr>
          <w:sz w:val="28"/>
          <w:szCs w:val="28"/>
        </w:rPr>
        <w:t xml:space="preserve">о поселения Темрюкского района Е.С. </w:t>
      </w:r>
      <w:r w:rsidRPr="00F9700C">
        <w:rPr>
          <w:sz w:val="28"/>
          <w:szCs w:val="28"/>
        </w:rPr>
        <w:t xml:space="preserve">Игнатенко </w:t>
      </w:r>
      <w:proofErr w:type="gramStart"/>
      <w:r>
        <w:rPr>
          <w:sz w:val="28"/>
          <w:szCs w:val="28"/>
        </w:rPr>
        <w:t xml:space="preserve">обеспечить официальное </w:t>
      </w:r>
      <w:r w:rsidRPr="0075460E">
        <w:rPr>
          <w:sz w:val="28"/>
          <w:szCs w:val="28"/>
        </w:rPr>
        <w:t>обнародовать</w:t>
      </w:r>
      <w:proofErr w:type="gramEnd"/>
      <w:r w:rsidRPr="0075460E">
        <w:rPr>
          <w:sz w:val="28"/>
          <w:szCs w:val="28"/>
        </w:rPr>
        <w:t xml:space="preserve"> </w:t>
      </w:r>
      <w:r w:rsidRPr="00F15701">
        <w:rPr>
          <w:sz w:val="28"/>
          <w:szCs w:val="28"/>
        </w:rPr>
        <w:t>настояще</w:t>
      </w:r>
      <w:r>
        <w:rPr>
          <w:sz w:val="28"/>
          <w:szCs w:val="28"/>
        </w:rPr>
        <w:t xml:space="preserve">го </w:t>
      </w:r>
      <w:r w:rsidRPr="00F15701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F15701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печатном </w:t>
      </w:r>
      <w:r w:rsidRPr="00F15701">
        <w:rPr>
          <w:sz w:val="28"/>
          <w:szCs w:val="28"/>
        </w:rPr>
        <w:t>средств</w:t>
      </w:r>
      <w:r>
        <w:rPr>
          <w:sz w:val="28"/>
          <w:szCs w:val="28"/>
        </w:rPr>
        <w:t>е</w:t>
      </w:r>
      <w:r w:rsidRPr="00F15701">
        <w:rPr>
          <w:sz w:val="28"/>
          <w:szCs w:val="28"/>
        </w:rPr>
        <w:t xml:space="preserve"> массовой информации и разместить в информационно</w:t>
      </w:r>
      <w:r>
        <w:rPr>
          <w:sz w:val="28"/>
          <w:szCs w:val="28"/>
        </w:rPr>
        <w:t xml:space="preserve"> </w:t>
      </w:r>
      <w:r w:rsidRPr="00F1570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15701">
        <w:rPr>
          <w:sz w:val="28"/>
          <w:szCs w:val="28"/>
        </w:rPr>
        <w:t xml:space="preserve">телекоммуникационной сети «Интернет» на официальном </w:t>
      </w:r>
      <w:r w:rsidRPr="00F15701">
        <w:rPr>
          <w:sz w:val="28"/>
          <w:szCs w:val="28"/>
        </w:rPr>
        <w:lastRenderedPageBreak/>
        <w:t>сайте администрации Темрюкского городского поселения Темрюкского района.</w:t>
      </w:r>
    </w:p>
    <w:p w:rsidR="00FB3F53" w:rsidRPr="00A650D1" w:rsidRDefault="00FB3F53" w:rsidP="00FB3F5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A650D1">
        <w:rPr>
          <w:sz w:val="28"/>
          <w:szCs w:val="28"/>
        </w:rPr>
        <w:t>. </w:t>
      </w:r>
      <w:proofErr w:type="gramStart"/>
      <w:r w:rsidRPr="00A650D1">
        <w:rPr>
          <w:sz w:val="28"/>
          <w:szCs w:val="28"/>
        </w:rPr>
        <w:t xml:space="preserve">Контроль за выполнением постановления администрации Темрюкского городского поселения Темрюкского района </w:t>
      </w:r>
      <w:r w:rsidRPr="0075460E">
        <w:rPr>
          <w:sz w:val="28"/>
          <w:szCs w:val="28"/>
        </w:rPr>
        <w:t>«О внесении изменений в постановление администрации Темрюкского городского поселения Темрюкског</w:t>
      </w:r>
      <w:r>
        <w:rPr>
          <w:sz w:val="28"/>
          <w:szCs w:val="28"/>
        </w:rPr>
        <w:t>о района от 15 мая 2017</w:t>
      </w:r>
      <w:r w:rsidRPr="0075460E">
        <w:rPr>
          <w:sz w:val="28"/>
          <w:szCs w:val="28"/>
        </w:rPr>
        <w:t xml:space="preserve"> года № 58</w:t>
      </w:r>
      <w:r>
        <w:rPr>
          <w:sz w:val="28"/>
          <w:szCs w:val="28"/>
        </w:rPr>
        <w:t>4</w:t>
      </w:r>
      <w:r w:rsidRPr="0075460E">
        <w:rPr>
          <w:sz w:val="28"/>
          <w:szCs w:val="28"/>
        </w:rPr>
        <w:t xml:space="preserve"> «</w:t>
      </w:r>
      <w:r w:rsidRPr="0075460E">
        <w:rPr>
          <w:color w:val="000000"/>
          <w:sz w:val="28"/>
          <w:szCs w:val="28"/>
        </w:rPr>
        <w:t xml:space="preserve">Об утверждении административного регламента </w:t>
      </w:r>
      <w:r w:rsidRPr="00172E4D">
        <w:rPr>
          <w:color w:val="000000"/>
          <w:sz w:val="28"/>
          <w:szCs w:val="28"/>
        </w:rPr>
        <w:t>предоставления муниципальной услуги</w:t>
      </w:r>
      <w:r w:rsidRPr="0075460E">
        <w:rPr>
          <w:color w:val="000000"/>
          <w:sz w:val="28"/>
          <w:szCs w:val="28"/>
        </w:rPr>
        <w:t xml:space="preserve"> </w:t>
      </w:r>
      <w:r w:rsidRPr="008D0C02">
        <w:rPr>
          <w:sz w:val="28"/>
          <w:szCs w:val="28"/>
        </w:rPr>
        <w:t>«Предоставление порубочного билета и (или) разрешения на пересадку деревьев и кустарников»</w:t>
      </w:r>
      <w:r>
        <w:rPr>
          <w:sz w:val="28"/>
          <w:szCs w:val="28"/>
        </w:rPr>
        <w:t xml:space="preserve"> </w:t>
      </w:r>
      <w:r w:rsidRPr="0075460E">
        <w:rPr>
          <w:sz w:val="28"/>
          <w:szCs w:val="28"/>
        </w:rPr>
        <w:t xml:space="preserve">возложить на </w:t>
      </w:r>
      <w:r>
        <w:rPr>
          <w:sz w:val="28"/>
          <w:szCs w:val="28"/>
        </w:rPr>
        <w:t xml:space="preserve">исполняющего обязанности </w:t>
      </w:r>
      <w:r w:rsidRPr="0075460E">
        <w:rPr>
          <w:sz w:val="28"/>
          <w:szCs w:val="28"/>
        </w:rPr>
        <w:t>заместителя главы Темрюкского городского поселения</w:t>
      </w:r>
      <w:r w:rsidRPr="00A650D1">
        <w:rPr>
          <w:sz w:val="28"/>
          <w:szCs w:val="28"/>
        </w:rPr>
        <w:t xml:space="preserve"> Темрюкского района </w:t>
      </w:r>
      <w:r>
        <w:rPr>
          <w:sz w:val="28"/>
          <w:szCs w:val="28"/>
        </w:rPr>
        <w:t xml:space="preserve">В.В. </w:t>
      </w:r>
      <w:proofErr w:type="spellStart"/>
      <w:r>
        <w:rPr>
          <w:sz w:val="28"/>
          <w:szCs w:val="28"/>
        </w:rPr>
        <w:t>Отрошко</w:t>
      </w:r>
      <w:proofErr w:type="spellEnd"/>
      <w:r w:rsidRPr="00A650D1">
        <w:rPr>
          <w:sz w:val="28"/>
          <w:szCs w:val="28"/>
        </w:rPr>
        <w:t>.</w:t>
      </w:r>
      <w:proofErr w:type="gramEnd"/>
    </w:p>
    <w:p w:rsidR="00FB3F53" w:rsidRDefault="00FB3F53" w:rsidP="00FB3F53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4. Постановление вступает в силу со дня его официального обнародования.</w:t>
      </w:r>
    </w:p>
    <w:p w:rsidR="00FB3F53" w:rsidRDefault="00FB3F53" w:rsidP="00FB3F53">
      <w:pPr>
        <w:shd w:val="clear" w:color="auto" w:fill="FFFFFF"/>
        <w:jc w:val="both"/>
        <w:rPr>
          <w:sz w:val="28"/>
          <w:szCs w:val="28"/>
        </w:rPr>
      </w:pPr>
    </w:p>
    <w:p w:rsidR="00FB3F53" w:rsidRDefault="00FB3F53" w:rsidP="00FB3F53">
      <w:pPr>
        <w:shd w:val="clear" w:color="auto" w:fill="FFFFFF"/>
        <w:jc w:val="both"/>
        <w:rPr>
          <w:sz w:val="28"/>
          <w:szCs w:val="28"/>
        </w:rPr>
      </w:pPr>
    </w:p>
    <w:p w:rsidR="00FB3F53" w:rsidRDefault="00FB3F53" w:rsidP="00FB3F53">
      <w:pPr>
        <w:shd w:val="clear" w:color="auto" w:fill="FFFFFF"/>
        <w:jc w:val="both"/>
        <w:rPr>
          <w:sz w:val="28"/>
          <w:szCs w:val="28"/>
        </w:rPr>
      </w:pPr>
    </w:p>
    <w:p w:rsidR="00FB3F53" w:rsidRDefault="00FB3F53" w:rsidP="00FB3F5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Глава Темрюкского городского поселения</w:t>
      </w: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  <w:r w:rsidRPr="006E184D">
        <w:rPr>
          <w:sz w:val="28"/>
          <w:szCs w:val="28"/>
        </w:rPr>
        <w:t>Темрюкск</w:t>
      </w:r>
      <w:r>
        <w:rPr>
          <w:sz w:val="28"/>
          <w:szCs w:val="28"/>
        </w:rPr>
        <w:t>ого</w:t>
      </w:r>
      <w:r w:rsidRPr="006E184D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                                                               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ru-RU"/>
        </w:rPr>
        <w:t>М.В. Ермолаев</w:t>
      </w: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FB3F53" w:rsidRDefault="00FB3F53" w:rsidP="00FB3F53">
      <w:pPr>
        <w:pStyle w:val="a3"/>
        <w:jc w:val="both"/>
        <w:rPr>
          <w:sz w:val="28"/>
          <w:szCs w:val="28"/>
          <w:lang w:val="ru-RU"/>
        </w:rPr>
      </w:pPr>
    </w:p>
    <w:p w:rsidR="006E0865" w:rsidRDefault="006E0865"/>
    <w:sectPr w:rsidR="006E0865" w:rsidSect="006E0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F53"/>
    <w:rsid w:val="006E0865"/>
    <w:rsid w:val="00FB3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B3F53"/>
    <w:pPr>
      <w:jc w:val="center"/>
    </w:pPr>
    <w:rPr>
      <w:sz w:val="24"/>
      <w:lang/>
    </w:rPr>
  </w:style>
  <w:style w:type="character" w:customStyle="1" w:styleId="a4">
    <w:name w:val="Название Знак"/>
    <w:basedOn w:val="a0"/>
    <w:link w:val="a3"/>
    <w:rsid w:val="00FB3F53"/>
    <w:rPr>
      <w:rFonts w:ascii="Times New Roman" w:eastAsia="Times New Roman" w:hAnsi="Times New Roman" w:cs="Times New Roman"/>
      <w:sz w:val="24"/>
      <w:szCs w:val="20"/>
      <w:lang/>
    </w:rPr>
  </w:style>
  <w:style w:type="paragraph" w:styleId="a5">
    <w:name w:val="Balloon Text"/>
    <w:basedOn w:val="a"/>
    <w:link w:val="a6"/>
    <w:uiPriority w:val="99"/>
    <w:semiHidden/>
    <w:unhideWhenUsed/>
    <w:rsid w:val="00FB3F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3F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412</Words>
  <Characters>2349</Characters>
  <Application>Microsoft Office Word</Application>
  <DocSecurity>0</DocSecurity>
  <Lines>19</Lines>
  <Paragraphs>5</Paragraphs>
  <ScaleCrop>false</ScaleCrop>
  <Company>Microsoft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2018-07-10T11:47:00Z</dcterms:created>
  <dcterms:modified xsi:type="dcterms:W3CDTF">2018-07-10T11:49:00Z</dcterms:modified>
</cp:coreProperties>
</file>